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9EE" w:rsidRDefault="006149EE" w:rsidP="006149E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 № 6</w:t>
      </w:r>
    </w:p>
    <w:p w:rsidR="006149EE" w:rsidRDefault="006149EE" w:rsidP="006149E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заседания </w:t>
      </w:r>
      <w:r>
        <w:rPr>
          <w:rFonts w:ascii="Times New Roman" w:hAnsi="Times New Roman" w:cs="Times New Roman"/>
          <w:color w:val="0D0D0D"/>
          <w:sz w:val="28"/>
          <w:szCs w:val="28"/>
        </w:rPr>
        <w:t>комиссии по соблюдению требований к служебному поведению муниципальных служащ</w:t>
      </w:r>
      <w:r w:rsidR="00040E70">
        <w:rPr>
          <w:rFonts w:ascii="Times New Roman" w:hAnsi="Times New Roman" w:cs="Times New Roman"/>
          <w:color w:val="0D0D0D"/>
          <w:sz w:val="28"/>
          <w:szCs w:val="28"/>
        </w:rPr>
        <w:t>их и руководителей муниципальных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учреждений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муниципального района  Костромской области и урегулированию конфликта интересов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9EE" w:rsidRDefault="006149EE" w:rsidP="006149EE">
      <w:pPr>
        <w:spacing w:after="0" w:line="240" w:lineRule="auto"/>
        <w:ind w:firstLine="282"/>
        <w:jc w:val="both"/>
        <w:rPr>
          <w:rFonts w:ascii="Times New Roman" w:hAnsi="Times New Roman" w:cs="Times New Roman"/>
          <w:sz w:val="28"/>
          <w:szCs w:val="28"/>
        </w:rPr>
      </w:pPr>
    </w:p>
    <w:p w:rsidR="006149EE" w:rsidRDefault="006149EE" w:rsidP="006149E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sz w:val="28"/>
          <w:szCs w:val="28"/>
        </w:rPr>
        <w:t>.03.2022  г.</w:t>
      </w:r>
    </w:p>
    <w:p w:rsidR="006149EE" w:rsidRDefault="006149EE" w:rsidP="006149EE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ПРЕДСЕДАТЕЛЬСТВОВАЛ</w:t>
      </w:r>
    </w:p>
    <w:p w:rsidR="006149EE" w:rsidRDefault="006149EE" w:rsidP="006149E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Горшков А.Н. – первый заместитель главы администрации</w:t>
      </w:r>
    </w:p>
    <w:p w:rsidR="006149EE" w:rsidRDefault="006149EE" w:rsidP="006149E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49EE" w:rsidRDefault="006149EE" w:rsidP="006149E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Присутствовали члены комиссии:</w:t>
      </w:r>
    </w:p>
    <w:p w:rsidR="006149EE" w:rsidRDefault="006149EE" w:rsidP="006149E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49EE" w:rsidRDefault="006149EE" w:rsidP="006149EE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Смирнова Т.Н. – управляющий делами главы администрации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Шарьинского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муниципального района;</w:t>
      </w:r>
    </w:p>
    <w:p w:rsidR="006149EE" w:rsidRDefault="006149EE" w:rsidP="006149E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49EE" w:rsidRDefault="006149EE" w:rsidP="006149E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149EE" w:rsidRDefault="006149EE" w:rsidP="006149EE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Варенцова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Е.А. -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председатель Собрания депутатов </w:t>
      </w:r>
      <w:proofErr w:type="spellStart"/>
      <w:r>
        <w:rPr>
          <w:rFonts w:ascii="Times New Roman" w:hAnsi="Times New Roman" w:cs="Times New Roman"/>
          <w:color w:val="0D0D0D"/>
          <w:sz w:val="28"/>
          <w:szCs w:val="28"/>
        </w:rPr>
        <w:t>Шарьинского</w:t>
      </w:r>
      <w:proofErr w:type="spellEnd"/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 муниципального района;</w:t>
      </w:r>
    </w:p>
    <w:p w:rsidR="006149EE" w:rsidRDefault="006149EE" w:rsidP="006149EE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6149EE" w:rsidRPr="006B3D39" w:rsidRDefault="006149EE" w:rsidP="006149EE">
      <w:pPr>
        <w:spacing w:after="0" w:line="240" w:lineRule="auto"/>
        <w:ind w:left="2127" w:hanging="2127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Дюрягина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Н.Н</w:t>
      </w:r>
      <w:r w:rsidRPr="006B3D39">
        <w:rPr>
          <w:rFonts w:ascii="Times New Roman" w:hAnsi="Times New Roman" w:cs="Times New Roman"/>
          <w:sz w:val="26"/>
          <w:szCs w:val="26"/>
        </w:rPr>
        <w:t>. – зам</w:t>
      </w:r>
      <w:proofErr w:type="gramStart"/>
      <w:r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работе, секретарь комиссии.</w:t>
      </w:r>
    </w:p>
    <w:p w:rsidR="006149EE" w:rsidRDefault="006149EE" w:rsidP="006149EE">
      <w:pPr>
        <w:pStyle w:val="ConsPlusNormal"/>
        <w:ind w:left="1985" w:hanging="1985"/>
        <w:jc w:val="both"/>
        <w:rPr>
          <w:rFonts w:ascii="Times New Roman" w:hAnsi="Times New Roman" w:cs="Times New Roman"/>
          <w:color w:val="0D0D0D"/>
          <w:sz w:val="28"/>
          <w:szCs w:val="28"/>
        </w:rPr>
      </w:pPr>
    </w:p>
    <w:p w:rsidR="006149EE" w:rsidRDefault="006149EE" w:rsidP="00614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49EE" w:rsidRDefault="006149EE" w:rsidP="00614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49EE" w:rsidRDefault="006149EE" w:rsidP="00614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Приглашена</w:t>
      </w:r>
      <w:proofErr w:type="gramEnd"/>
      <w:r w:rsidR="00375F42">
        <w:rPr>
          <w:rFonts w:ascii="Times New Roman" w:eastAsia="Times New Roman" w:hAnsi="Times New Roman" w:cs="Times New Roman"/>
          <w:sz w:val="28"/>
          <w:szCs w:val="28"/>
        </w:rPr>
        <w:t xml:space="preserve"> ФИО </w:t>
      </w:r>
      <w:r>
        <w:rPr>
          <w:rFonts w:ascii="Times New Roman" w:hAnsi="Times New Roman" w:cs="Times New Roman"/>
          <w:sz w:val="27"/>
          <w:szCs w:val="27"/>
        </w:rPr>
        <w:t xml:space="preserve">– заведующий юридическим отделом </w:t>
      </w:r>
      <w:r>
        <w:rPr>
          <w:rFonts w:ascii="Times New Roman" w:eastAsia="Times New Roman" w:hAnsi="Times New Roman" w:cs="Times New Roman"/>
          <w:sz w:val="28"/>
          <w:szCs w:val="28"/>
        </w:rPr>
        <w:t>и присутствует на заседании комиссии.</w:t>
      </w:r>
    </w:p>
    <w:p w:rsidR="006149EE" w:rsidRDefault="006149EE" w:rsidP="00614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149EE" w:rsidRDefault="006149EE" w:rsidP="0061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невозможности по объективным причинам</w:t>
      </w:r>
      <w:r w:rsidR="00375F42">
        <w:rPr>
          <w:rFonts w:ascii="Times New Roman" w:eastAsia="Times New Roman" w:hAnsi="Times New Roman" w:cs="Times New Roman"/>
          <w:sz w:val="28"/>
          <w:szCs w:val="28"/>
        </w:rPr>
        <w:t xml:space="preserve"> ФИО</w:t>
      </w:r>
      <w:r>
        <w:rPr>
          <w:rFonts w:ascii="Times New Roman" w:eastAsia="Times New Roman" w:hAnsi="Times New Roman" w:cs="Times New Roman"/>
          <w:sz w:val="28"/>
          <w:szCs w:val="28"/>
        </w:rPr>
        <w:t>, заведующим юридическим отделом, представить сведения о доходах, расходах, об имуществе и обязательствах имущественного характера своего супруга</w:t>
      </w:r>
    </w:p>
    <w:p w:rsidR="006149EE" w:rsidRDefault="006149EE" w:rsidP="00614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</w:p>
    <w:p w:rsidR="006149EE" w:rsidRDefault="00C62584" w:rsidP="006149EE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Дюрягина</w:t>
      </w:r>
      <w:proofErr w:type="spellEnd"/>
      <w:r>
        <w:rPr>
          <w:rFonts w:ascii="Times New Roman" w:hAnsi="Times New Roman"/>
          <w:sz w:val="28"/>
          <w:szCs w:val="28"/>
        </w:rPr>
        <w:t xml:space="preserve"> Н.Н.</w:t>
      </w:r>
    </w:p>
    <w:p w:rsidR="006149EE" w:rsidRDefault="006149EE" w:rsidP="006149E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149EE" w:rsidRDefault="006149EE" w:rsidP="00614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Слушали  секретаря комиссии </w:t>
      </w:r>
      <w:proofErr w:type="spellStart"/>
      <w:r w:rsidR="009D19D5">
        <w:rPr>
          <w:rFonts w:ascii="Times New Roman" w:eastAsia="Times New Roman" w:hAnsi="Times New Roman" w:cs="Times New Roman"/>
          <w:sz w:val="28"/>
          <w:szCs w:val="28"/>
        </w:rPr>
        <w:t>Дюрягину</w:t>
      </w:r>
      <w:proofErr w:type="spellEnd"/>
      <w:r w:rsidR="009D19D5">
        <w:rPr>
          <w:rFonts w:ascii="Times New Roman" w:eastAsia="Times New Roman" w:hAnsi="Times New Roman" w:cs="Times New Roman"/>
          <w:sz w:val="28"/>
          <w:szCs w:val="28"/>
        </w:rPr>
        <w:t xml:space="preserve"> Н.Н.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D19D5" w:rsidRPr="006B3D39">
        <w:rPr>
          <w:rFonts w:ascii="Times New Roman" w:hAnsi="Times New Roman" w:cs="Times New Roman"/>
          <w:sz w:val="26"/>
          <w:szCs w:val="26"/>
        </w:rPr>
        <w:t>зам</w:t>
      </w:r>
      <w:proofErr w:type="gramStart"/>
      <w:r w:rsidR="009D19D5" w:rsidRPr="006B3D39">
        <w:rPr>
          <w:rFonts w:ascii="Times New Roman" w:hAnsi="Times New Roman" w:cs="Times New Roman"/>
          <w:sz w:val="26"/>
          <w:szCs w:val="26"/>
        </w:rPr>
        <w:t>.з</w:t>
      </w:r>
      <w:proofErr w:type="gramEnd"/>
      <w:r w:rsidR="009D19D5" w:rsidRPr="006B3D39">
        <w:rPr>
          <w:rFonts w:ascii="Times New Roman" w:hAnsi="Times New Roman" w:cs="Times New Roman"/>
          <w:sz w:val="26"/>
          <w:szCs w:val="26"/>
        </w:rPr>
        <w:t>аведующего юридическим отделом по правовым вопросам и организационно кадровой работе</w:t>
      </w:r>
      <w:r w:rsidR="009D19D5">
        <w:rPr>
          <w:rFonts w:ascii="Times New Roman" w:hAnsi="Times New Roman" w:cs="Times New Roman"/>
          <w:sz w:val="26"/>
          <w:szCs w:val="26"/>
        </w:rPr>
        <w:t>,</w:t>
      </w:r>
      <w:r w:rsidR="009D19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 невозможности заведующим юридическим отделом, представить сведения о доходах, расходах, об имуществе и обязательствах имущественного характера своего супруга.</w:t>
      </w:r>
    </w:p>
    <w:p w:rsidR="006149EE" w:rsidRDefault="006149EE" w:rsidP="006149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заседания комиссии установлено.</w:t>
      </w:r>
    </w:p>
    <w:p w:rsidR="006149EE" w:rsidRDefault="006149EE" w:rsidP="00614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заведующий юридическим отделом, не имеет возможности представить сведения о доходах, расходах, об имуществе и обязательствах имущественного характера своего супруга, т.к. длительное время с 2018 года с ним совместно не проживает, совместного хозяйства не ведет, не располагает сведениями о его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доходах, расходах, имуществе и обязательствах имущественного характера. По ее данным имеет доход от временных заработков.</w:t>
      </w:r>
    </w:p>
    <w:p w:rsidR="006149EE" w:rsidRDefault="006149EE" w:rsidP="006149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Рассмотрев заявление служащего и посовещавшись, Комиссия провела голосование по вопросу: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Является ли причина непредставления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заведующим юридическим отделом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сведений о доходах, расходах, об имуществе и обязательствах имущественного характера своего супруга объективной и уважительной?</w:t>
      </w:r>
    </w:p>
    <w:p w:rsidR="006149EE" w:rsidRDefault="006149EE" w:rsidP="00614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Голосовали: </w:t>
      </w:r>
      <w:r>
        <w:rPr>
          <w:rFonts w:ascii="Times New Roman" w:eastAsia="Times New Roman" w:hAnsi="Times New Roman" w:cs="Times New Roman"/>
          <w:sz w:val="28"/>
          <w:szCs w:val="28"/>
        </w:rPr>
        <w:t>«За» - 4 чел., «против»- нет.</w:t>
      </w:r>
    </w:p>
    <w:p w:rsidR="006149EE" w:rsidRDefault="006149EE" w:rsidP="006149E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Единогласное Решение:</w:t>
      </w:r>
    </w:p>
    <w:p w:rsidR="006149EE" w:rsidRDefault="006149EE" w:rsidP="00614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признать, что причину непредставления заведующим юридическим отделом, сведений о доходах, расходах, об имуществе и обязательствах имущественного характера своего супруга является объективной и уважительной.</w:t>
      </w:r>
    </w:p>
    <w:p w:rsidR="006149EE" w:rsidRDefault="006149EE" w:rsidP="006149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49EE" w:rsidRDefault="006149EE" w:rsidP="006149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149EE" w:rsidRDefault="006149EE" w:rsidP="006149EE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комиссии                                                                  А.Н. Горшков</w:t>
      </w:r>
    </w:p>
    <w:p w:rsidR="00C62584" w:rsidRPr="00F458CC" w:rsidRDefault="00C62584" w:rsidP="00C625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58CC">
        <w:rPr>
          <w:rFonts w:ascii="Times New Roman" w:hAnsi="Times New Roman" w:cs="Times New Roman"/>
          <w:sz w:val="28"/>
          <w:szCs w:val="28"/>
        </w:rPr>
        <w:t xml:space="preserve">Секретарь комиссии: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F458CC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Дюрягина</w:t>
      </w:r>
      <w:proofErr w:type="spellEnd"/>
      <w:r w:rsidRPr="00F458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9EE" w:rsidRDefault="006149EE" w:rsidP="006149E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6149EE" w:rsidRDefault="006149EE" w:rsidP="006149E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6149EE" w:rsidRDefault="006149EE" w:rsidP="006149E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6149EE" w:rsidRDefault="006149EE" w:rsidP="006149E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6149EE" w:rsidRDefault="006149EE" w:rsidP="006149E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sz w:val="24"/>
          <w:szCs w:val="24"/>
        </w:rPr>
      </w:pPr>
    </w:p>
    <w:p w:rsidR="006149EE" w:rsidRDefault="006149EE" w:rsidP="006149EE"/>
    <w:p w:rsidR="003D22EE" w:rsidRDefault="003D22EE" w:rsidP="006149EE">
      <w:pPr>
        <w:ind w:firstLine="709"/>
      </w:pPr>
    </w:p>
    <w:sectPr w:rsidR="003D22EE" w:rsidSect="006149EE">
      <w:pgSz w:w="11907" w:h="16500" w:code="9"/>
      <w:pgMar w:top="1134" w:right="1134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6149EE"/>
    <w:rsid w:val="00040E70"/>
    <w:rsid w:val="00172179"/>
    <w:rsid w:val="00375F42"/>
    <w:rsid w:val="003D22EE"/>
    <w:rsid w:val="005E31C1"/>
    <w:rsid w:val="006149EE"/>
    <w:rsid w:val="008D61F5"/>
    <w:rsid w:val="009D19D5"/>
    <w:rsid w:val="00C62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9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49E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6149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юротдел</dc:creator>
  <cp:lastModifiedBy>юротдел</cp:lastModifiedBy>
  <cp:revision>4</cp:revision>
  <dcterms:created xsi:type="dcterms:W3CDTF">2022-03-29T06:49:00Z</dcterms:created>
  <dcterms:modified xsi:type="dcterms:W3CDTF">2022-04-04T06:45:00Z</dcterms:modified>
</cp:coreProperties>
</file>